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66"/>
        <w:gridCol w:w="1588"/>
        <w:gridCol w:w="867"/>
        <w:gridCol w:w="867"/>
        <w:gridCol w:w="867"/>
        <w:gridCol w:w="867"/>
        <w:gridCol w:w="867"/>
        <w:gridCol w:w="867"/>
        <w:gridCol w:w="1589"/>
        <w:gridCol w:w="867"/>
      </w:tblGrid>
      <w:tr w:rsidR="00F00E9D" w:rsidRPr="00F00E9D" w:rsidTr="00F00E9D">
        <w:trPr>
          <w:trHeight w:val="509"/>
        </w:trPr>
        <w:tc>
          <w:tcPr>
            <w:tcW w:w="99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6353175" cy="990600"/>
                  <wp:effectExtent l="0" t="0" r="0" b="635"/>
                  <wp:wrapNone/>
                  <wp:docPr id="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60"/>
            </w:tblGrid>
            <w:tr w:rsidR="00F00E9D" w:rsidRPr="00F00E9D">
              <w:trPr>
                <w:trHeight w:val="230"/>
                <w:tblCellSpacing w:w="0" w:type="dxa"/>
              </w:trPr>
              <w:tc>
                <w:tcPr>
                  <w:tcW w:w="9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E9D" w:rsidRPr="00F00E9D" w:rsidRDefault="00F00E9D" w:rsidP="00F00E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F00E9D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F00E9D" w:rsidRPr="00F00E9D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E9D" w:rsidRPr="00F00E9D" w:rsidRDefault="00F00E9D" w:rsidP="00F00E9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103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510"/>
        </w:trPr>
        <w:tc>
          <w:tcPr>
            <w:tcW w:w="9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POR CALABRIA FESR - FSE 2014-2020</w:t>
            </w:r>
          </w:p>
        </w:tc>
      </w:tr>
      <w:tr w:rsidR="00F00E9D" w:rsidRPr="00F00E9D" w:rsidTr="00F00E9D">
        <w:trPr>
          <w:trHeight w:val="525"/>
        </w:trPr>
        <w:tc>
          <w:tcPr>
            <w:tcW w:w="9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Asse prioritario 12- Istruzione e formazione</w:t>
            </w:r>
          </w:p>
        </w:tc>
      </w:tr>
      <w:tr w:rsidR="00F00E9D" w:rsidRPr="00F00E9D" w:rsidTr="00F00E9D">
        <w:trPr>
          <w:trHeight w:val="525"/>
        </w:trPr>
        <w:tc>
          <w:tcPr>
            <w:tcW w:w="9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Obiettivo Tematico 10-FSE</w:t>
            </w:r>
          </w:p>
        </w:tc>
      </w:tr>
      <w:tr w:rsidR="00F00E9D" w:rsidRPr="00F00E9D" w:rsidTr="00F00E9D">
        <w:trPr>
          <w:trHeight w:val="6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Obiettivo Specifico 10.1                                                                                                                                                                  “Riduzione  del fallimento formativo precoce e della dispersione scolastica e formativa”                                                                                                                                                    Azione  10.1.1                                                                                                                                                                                         ”Interventi di sostegno agli studenti caratterizzati da particolari fragilità, tra cui anche persone con disabilità” </w:t>
            </w: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76"/>
        </w:trPr>
        <w:tc>
          <w:tcPr>
            <w:tcW w:w="99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D7C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AVVISO PUBBLICO Per la realizzazione di attività didattiche extracurriculari                     </w:t>
            </w:r>
          </w:p>
          <w:p w:rsidR="00491D7C" w:rsidRDefault="00491D7C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FARE SCUOLA FUORI DALLE AULE - II EDIZIONE</w:t>
            </w:r>
            <w:r w:rsidR="000D1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- ANNO 2018</w:t>
            </w:r>
          </w:p>
          <w:p w:rsidR="00491D7C" w:rsidRDefault="00491D7C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F00E9D" w:rsidRPr="00F00E9D" w:rsidRDefault="00F00E9D" w:rsidP="006F7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Allegato </w:t>
            </w:r>
            <w:r w:rsidR="006F74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  <w:r w:rsidRPr="00F00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a/b</w:t>
            </w:r>
            <w:r w:rsidRPr="00F00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br/>
              <w:t>Scheda di Monitoraggio</w:t>
            </w:r>
          </w:p>
        </w:tc>
      </w:tr>
      <w:tr w:rsidR="00F00E9D" w:rsidRPr="00F00E9D" w:rsidTr="00F00E9D">
        <w:trPr>
          <w:trHeight w:val="510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00E9D" w:rsidRPr="00F00E9D" w:rsidTr="00F00E9D">
        <w:trPr>
          <w:trHeight w:val="49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00E9D" w:rsidRPr="00F00E9D" w:rsidTr="00F00E9D">
        <w:trPr>
          <w:trHeight w:val="450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42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Rilevazione Avvio Attività del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4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Rilevazione Chiusura Attività del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E52A19" w:rsidRDefault="00E52A19"/>
    <w:p w:rsidR="00F00E9D" w:rsidRDefault="00F00E9D"/>
    <w:p w:rsidR="007A21EB" w:rsidRDefault="007A21EB"/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57"/>
        <w:gridCol w:w="3063"/>
      </w:tblGrid>
      <w:tr w:rsidR="00F00E9D" w:rsidRPr="00F00E9D" w:rsidTr="00F00E9D">
        <w:trPr>
          <w:trHeight w:val="42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DATI AMMINISTRATIVI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564DF" w:rsidRPr="00F00E9D" w:rsidRDefault="004564DF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Denominazione Istituzione scolastica: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Sede Principale - via: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Comune: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Prov.: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CAP: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Telefono: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Fax: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e-mail: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F00E9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Codice Fiscale: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Codice meccanografico: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F00E9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Località: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Rappresentante Legale: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4E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</w:t>
            </w:r>
            <w:r w:rsidR="004E3A24">
              <w:rPr>
                <w:rFonts w:ascii="Arial" w:eastAsia="Times New Roman" w:hAnsi="Arial" w:cs="Arial"/>
                <w:lang w:eastAsia="it-IT"/>
              </w:rPr>
              <w:t xml:space="preserve">od. Tesoreria </w:t>
            </w:r>
            <w:r w:rsidRPr="00F00E9D">
              <w:rPr>
                <w:rFonts w:ascii="Arial" w:eastAsia="Times New Roman" w:hAnsi="Arial" w:cs="Arial"/>
                <w:lang w:eastAsia="it-IT"/>
              </w:rPr>
              <w:t>Unic</w:t>
            </w:r>
            <w:r w:rsidR="004E3A24">
              <w:rPr>
                <w:rFonts w:ascii="Arial" w:eastAsia="Times New Roman" w:hAnsi="Arial" w:cs="Arial"/>
                <w:lang w:eastAsia="it-IT"/>
              </w:rPr>
              <w:t>a</w:t>
            </w:r>
            <w:r w:rsidRPr="00F00E9D">
              <w:rPr>
                <w:rFonts w:ascii="Arial" w:eastAsia="Times New Roman" w:hAnsi="Arial" w:cs="Arial"/>
                <w:lang w:eastAsia="it-IT"/>
              </w:rPr>
              <w:t xml:space="preserve"> Banca d'Italia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Referente amministrativo del progetto: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Telefono: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Fax: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e-mail: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F00E9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Referente didattico del progetto: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Legale Rappresentante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F.to 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F00E9D" w:rsidRDefault="00F00E9D"/>
    <w:p w:rsidR="004A1AA3" w:rsidRDefault="004A1AA3"/>
    <w:p w:rsidR="004A1AA3" w:rsidRDefault="004A1AA3"/>
    <w:p w:rsidR="004A1AA3" w:rsidRDefault="004A1AA3"/>
    <w:p w:rsidR="004A1AA3" w:rsidRDefault="004A1AA3"/>
    <w:p w:rsidR="004A1AA3" w:rsidRDefault="004A1AA3"/>
    <w:p w:rsidR="004A1AA3" w:rsidRDefault="004A1AA3"/>
    <w:p w:rsidR="00B81BC8" w:rsidRDefault="00B81BC8" w:rsidP="00BA3B85">
      <w:pPr>
        <w:jc w:val="center"/>
      </w:pPr>
    </w:p>
    <w:p w:rsidR="00B81BC8" w:rsidRDefault="00B81BC8" w:rsidP="00BA3B85">
      <w:pPr>
        <w:jc w:val="center"/>
      </w:pPr>
    </w:p>
    <w:p w:rsidR="00B81BC8" w:rsidRDefault="00B81BC8" w:rsidP="00BA3B85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63"/>
        <w:gridCol w:w="2515"/>
      </w:tblGrid>
      <w:tr w:rsidR="004A1AA3" w:rsidRPr="004A1AA3" w:rsidTr="007A21EB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ORGANIZZAZIONE E SERVIZI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7A21EB">
        <w:trPr>
          <w:trHeight w:val="315"/>
        </w:trPr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VISITE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Specificare</w:t>
            </w:r>
          </w:p>
        </w:tc>
      </w:tr>
      <w:tr w:rsidR="004A1AA3" w:rsidRPr="004A1AA3" w:rsidTr="007A21EB">
        <w:trPr>
          <w:trHeight w:val="675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Aree archeologiche/ Musei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Centri storici/ Borghi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Montagna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Cultura popolare/ Produzioni tipiche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Parchi/Riserve naturali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510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Tipologia di servizi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Specificare</w:t>
            </w:r>
          </w:p>
        </w:tc>
      </w:tr>
      <w:tr w:rsidR="004A1AA3" w:rsidRPr="004A1AA3" w:rsidTr="007A21EB">
        <w:trPr>
          <w:trHeight w:val="1080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ind w:right="-2157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 xml:space="preserve">                       </w:t>
            </w: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   </w:t>
            </w:r>
            <w:r w:rsidRPr="004A1AA3">
              <w:rPr>
                <w:rFonts w:ascii="Arial" w:eastAsia="Times New Roman" w:hAnsi="Arial" w:cs="Arial"/>
                <w:lang w:eastAsia="it-IT"/>
              </w:rPr>
              <w:t>Legale Rappresentante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7A21EB">
        <w:trPr>
          <w:trHeight w:val="28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</w:t>
            </w:r>
            <w:r w:rsidRPr="004A1A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F.to 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4A1AA3" w:rsidRDefault="004A1AA3"/>
    <w:p w:rsidR="00F00E9D" w:rsidRDefault="00F00E9D"/>
    <w:p w:rsidR="00F00E9D" w:rsidRDefault="00F00E9D"/>
    <w:p w:rsidR="00F00E9D" w:rsidRDefault="00F00E9D"/>
    <w:p w:rsidR="00F00E9D" w:rsidRDefault="00F00E9D"/>
    <w:p w:rsidR="00F00E9D" w:rsidRDefault="00F00E9D"/>
    <w:p w:rsidR="00DA20F4" w:rsidRDefault="00DA20F4"/>
    <w:p w:rsidR="00DA20F4" w:rsidRDefault="00DA20F4"/>
    <w:p w:rsidR="00DA20F4" w:rsidRDefault="00DA20F4"/>
    <w:p w:rsidR="00DA20F4" w:rsidRDefault="00DA20F4"/>
    <w:p w:rsidR="00DA20F4" w:rsidRDefault="00DA20F4"/>
    <w:p w:rsidR="00DA20F4" w:rsidRDefault="00DA20F4"/>
    <w:p w:rsidR="007A21EB" w:rsidRDefault="007A21EB"/>
    <w:p w:rsidR="00DA20F4" w:rsidRDefault="00DA20F4"/>
    <w:tbl>
      <w:tblPr>
        <w:tblW w:w="9986" w:type="dxa"/>
        <w:tblCellMar>
          <w:left w:w="70" w:type="dxa"/>
          <w:right w:w="70" w:type="dxa"/>
        </w:tblCellMar>
        <w:tblLook w:val="04A0"/>
      </w:tblPr>
      <w:tblGrid>
        <w:gridCol w:w="5023"/>
        <w:gridCol w:w="412"/>
        <w:gridCol w:w="317"/>
        <w:gridCol w:w="412"/>
        <w:gridCol w:w="593"/>
        <w:gridCol w:w="769"/>
        <w:gridCol w:w="592"/>
        <w:gridCol w:w="769"/>
        <w:gridCol w:w="412"/>
        <w:gridCol w:w="412"/>
        <w:gridCol w:w="275"/>
      </w:tblGrid>
      <w:tr w:rsidR="00DA20F4" w:rsidRPr="00DA20F4" w:rsidTr="00DA20F4">
        <w:trPr>
          <w:trHeight w:val="300"/>
        </w:trPr>
        <w:tc>
          <w:tcPr>
            <w:tcW w:w="99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DATI PROGETTO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Titolo progetto: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Codice Progetto: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Data di Avvio delle attività: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Data di chiusura prevista: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 Itinerario didattico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Previste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Erogate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1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2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3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4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5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Maschi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Femmine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N. Risorse umane coinvolte: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a. interni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b. esterni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Maschi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Femmine</w:t>
            </w:r>
          </w:p>
        </w:tc>
      </w:tr>
      <w:tr w:rsidR="00DA20F4" w:rsidRPr="00DA20F4" w:rsidTr="00C12CDC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Di cui: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</w:tr>
      <w:tr w:rsidR="00DA20F4" w:rsidRPr="00DA20F4" w:rsidTr="00C12CDC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7E366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a. </w:t>
            </w:r>
            <w:r w:rsidR="007E366B">
              <w:rPr>
                <w:rFonts w:ascii="Arial" w:eastAsia="Times New Roman" w:hAnsi="Arial" w:cs="Arial"/>
                <w:lang w:eastAsia="it-IT"/>
              </w:rPr>
              <w:t>Tutor/d</w:t>
            </w:r>
            <w:r w:rsidRPr="00DA20F4">
              <w:rPr>
                <w:rFonts w:ascii="Arial" w:eastAsia="Times New Roman" w:hAnsi="Arial" w:cs="Arial"/>
                <w:lang w:eastAsia="it-IT"/>
              </w:rPr>
              <w:t>ocente interno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C12CDC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b. Esperto </w:t>
            </w:r>
            <w:r w:rsidR="007E366B">
              <w:rPr>
                <w:rFonts w:ascii="Arial" w:eastAsia="Times New Roman" w:hAnsi="Arial" w:cs="Arial"/>
                <w:lang w:eastAsia="it-IT"/>
              </w:rPr>
              <w:t>interno/</w:t>
            </w:r>
            <w:r w:rsidRPr="00DA20F4">
              <w:rPr>
                <w:rFonts w:ascii="Arial" w:eastAsia="Times New Roman" w:hAnsi="Arial" w:cs="Arial"/>
                <w:lang w:eastAsia="it-IT"/>
              </w:rPr>
              <w:t>esterno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7E366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c.</w:t>
            </w:r>
            <w:r w:rsidR="007E366B">
              <w:rPr>
                <w:rFonts w:ascii="Arial" w:eastAsia="Times New Roman" w:hAnsi="Arial" w:cs="Arial"/>
                <w:lang w:eastAsia="it-IT"/>
              </w:rPr>
              <w:t>Animatore</w:t>
            </w:r>
            <w:proofErr w:type="spellEnd"/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7E366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d.</w:t>
            </w:r>
            <w:r w:rsidR="007E366B">
              <w:rPr>
                <w:rFonts w:ascii="Arial" w:eastAsia="Times New Roman" w:hAnsi="Arial" w:cs="Arial"/>
                <w:lang w:eastAsia="it-IT"/>
              </w:rPr>
              <w:t>Accompagnatore</w:t>
            </w:r>
            <w:proofErr w:type="spellEnd"/>
            <w:r w:rsidR="007E366B">
              <w:rPr>
                <w:rFonts w:ascii="Arial" w:eastAsia="Times New Roman" w:hAnsi="Arial" w:cs="Arial"/>
                <w:lang w:eastAsia="it-IT"/>
              </w:rPr>
              <w:t xml:space="preserve"> disabile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e. Amministrativo/DSGA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Alunni coinvolti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III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IV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V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9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4727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27" w:rsidRPr="00DA20F4" w:rsidRDefault="00BE3A87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ALUNNI :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III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IV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V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</w:tr>
      <w:tr w:rsidR="009E7F2D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5C599F" w:rsidP="009E7F2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di cui </w:t>
            </w: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Alunni disabili coinvolti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5C599F" w:rsidP="00C12CD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di cui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Alunni particolari fragilità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di cui </w:t>
            </w: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Alunni extrac</w:t>
            </w:r>
            <w:r>
              <w:rPr>
                <w:rFonts w:ascii="Arial" w:eastAsia="Times New Roman" w:hAnsi="Arial" w:cs="Arial"/>
                <w:lang w:eastAsia="it-IT"/>
              </w:rPr>
              <w:t>o</w:t>
            </w:r>
            <w:r w:rsidRPr="00DA20F4">
              <w:rPr>
                <w:rFonts w:ascii="Arial" w:eastAsia="Times New Roman" w:hAnsi="Arial" w:cs="Arial"/>
                <w:lang w:eastAsia="it-IT"/>
              </w:rPr>
              <w:t>munitari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C599F" w:rsidRPr="00DA20F4" w:rsidTr="00AD250D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b/>
                <w:bCs/>
                <w:lang w:eastAsia="it-IT"/>
              </w:rPr>
              <w:t>TOTALE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06737" w:rsidRPr="00DA20F4" w:rsidTr="00AD250D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AD25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AD25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AD25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AD25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37" w:rsidRPr="00DA20F4" w:rsidRDefault="00206737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AD250D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Tipologia disabilità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Tipologia disabilità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</w:t>
            </w:r>
          </w:p>
        </w:tc>
      </w:tr>
      <w:tr w:rsidR="00DA20F4" w:rsidRPr="00DA20F4" w:rsidTr="00DA20F4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Uditiva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Visiva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64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Psicofisica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di cui solo con limite di mobilità autonoma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A20F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   </w:t>
            </w:r>
            <w:r w:rsidRPr="00DA20F4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  Legale Rappresentante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7A2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A20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F.to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7A21EB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br w:type="page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DA20F4" w:rsidRDefault="00DA20F4" w:rsidP="007A21EB"/>
    <w:sectPr w:rsidR="00DA20F4" w:rsidSect="00E52A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01" w:rsidRDefault="00A11F01" w:rsidP="007A21EB">
      <w:pPr>
        <w:spacing w:after="0" w:line="240" w:lineRule="auto"/>
      </w:pPr>
      <w:r>
        <w:separator/>
      </w:r>
    </w:p>
  </w:endnote>
  <w:endnote w:type="continuationSeparator" w:id="0">
    <w:p w:rsidR="00A11F01" w:rsidRDefault="00A11F01" w:rsidP="007A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373"/>
      <w:docPartObj>
        <w:docPartGallery w:val="Page Numbers (Bottom of Page)"/>
        <w:docPartUnique/>
      </w:docPartObj>
    </w:sdtPr>
    <w:sdtContent>
      <w:p w:rsidR="007A21EB" w:rsidRDefault="007A21EB">
        <w:pPr>
          <w:pStyle w:val="Pidipagina"/>
          <w:jc w:val="center"/>
        </w:pPr>
        <w:fldSimple w:instr=" PAGE   \* MERGEFORMAT ">
          <w:r w:rsidR="00AD250D">
            <w:rPr>
              <w:noProof/>
            </w:rPr>
            <w:t>4</w:t>
          </w:r>
        </w:fldSimple>
      </w:p>
    </w:sdtContent>
  </w:sdt>
  <w:p w:rsidR="007A21EB" w:rsidRDefault="007A21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01" w:rsidRDefault="00A11F01" w:rsidP="007A21EB">
      <w:pPr>
        <w:spacing w:after="0" w:line="240" w:lineRule="auto"/>
      </w:pPr>
      <w:r>
        <w:separator/>
      </w:r>
    </w:p>
  </w:footnote>
  <w:footnote w:type="continuationSeparator" w:id="0">
    <w:p w:rsidR="00A11F01" w:rsidRDefault="00A11F01" w:rsidP="007A2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E9D"/>
    <w:rsid w:val="00064A79"/>
    <w:rsid w:val="000B09EA"/>
    <w:rsid w:val="000D1704"/>
    <w:rsid w:val="00204271"/>
    <w:rsid w:val="00206737"/>
    <w:rsid w:val="00377DAC"/>
    <w:rsid w:val="003E7CCE"/>
    <w:rsid w:val="004564DF"/>
    <w:rsid w:val="00491D7C"/>
    <w:rsid w:val="004A1AA3"/>
    <w:rsid w:val="004E3A24"/>
    <w:rsid w:val="005B45FD"/>
    <w:rsid w:val="005C599F"/>
    <w:rsid w:val="006F745A"/>
    <w:rsid w:val="007A21EB"/>
    <w:rsid w:val="007C398E"/>
    <w:rsid w:val="007E366B"/>
    <w:rsid w:val="00874727"/>
    <w:rsid w:val="008750A2"/>
    <w:rsid w:val="00895CEB"/>
    <w:rsid w:val="009C07E7"/>
    <w:rsid w:val="009E67A8"/>
    <w:rsid w:val="009E7F2D"/>
    <w:rsid w:val="00A11F01"/>
    <w:rsid w:val="00AD250D"/>
    <w:rsid w:val="00B25DB5"/>
    <w:rsid w:val="00B81BC8"/>
    <w:rsid w:val="00BA3B85"/>
    <w:rsid w:val="00BE3A87"/>
    <w:rsid w:val="00C12CDC"/>
    <w:rsid w:val="00D87F0B"/>
    <w:rsid w:val="00DA20F4"/>
    <w:rsid w:val="00E52A19"/>
    <w:rsid w:val="00E8140B"/>
    <w:rsid w:val="00F00E9D"/>
    <w:rsid w:val="00FE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A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A2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21EB"/>
  </w:style>
  <w:style w:type="paragraph" w:styleId="Pidipagina">
    <w:name w:val="footer"/>
    <w:basedOn w:val="Normale"/>
    <w:link w:val="PidipaginaCarattere"/>
    <w:uiPriority w:val="99"/>
    <w:unhideWhenUsed/>
    <w:rsid w:val="007A2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2017-09-20T13:18:00Z</cp:lastPrinted>
  <dcterms:created xsi:type="dcterms:W3CDTF">2018-02-16T09:04:00Z</dcterms:created>
  <dcterms:modified xsi:type="dcterms:W3CDTF">2018-03-08T11:52:00Z</dcterms:modified>
</cp:coreProperties>
</file>